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39BE" w14:textId="77777777" w:rsidR="00926252" w:rsidRPr="000C44AA" w:rsidRDefault="00FD6670">
      <w:pPr>
        <w:spacing w:line="480" w:lineRule="auto"/>
        <w:jc w:val="center"/>
        <w:rPr>
          <w:rFonts w:ascii="Arial" w:eastAsiaTheme="majorEastAsia" w:hAnsi="Arial" w:cs="Arial"/>
          <w:b/>
          <w:bCs/>
          <w:sz w:val="36"/>
          <w:szCs w:val="36"/>
        </w:rPr>
      </w:pPr>
      <w:r w:rsidRPr="000C44AA">
        <w:rPr>
          <w:rFonts w:ascii="Arial" w:hAnsi="Arial" w:cs="Arial"/>
          <w:b/>
          <w:sz w:val="36"/>
          <w:szCs w:val="36"/>
        </w:rPr>
        <w:t>Letter of Commitment</w:t>
      </w:r>
    </w:p>
    <w:p w14:paraId="51661A25" w14:textId="77777777" w:rsidR="00926252" w:rsidRPr="000C44AA" w:rsidRDefault="00926252">
      <w:pPr>
        <w:spacing w:line="480" w:lineRule="auto"/>
        <w:rPr>
          <w:rFonts w:ascii="Arial" w:hAnsi="Arial" w:cs="Arial"/>
        </w:rPr>
      </w:pPr>
    </w:p>
    <w:p w14:paraId="5505DB67" w14:textId="77777777" w:rsidR="00926252" w:rsidRPr="000C44AA" w:rsidRDefault="00FD6670">
      <w:pPr>
        <w:spacing w:line="480" w:lineRule="auto"/>
        <w:rPr>
          <w:rFonts w:ascii="Arial" w:hAnsi="Arial" w:cs="Arial"/>
        </w:rPr>
      </w:pPr>
      <w:r w:rsidRPr="000C44AA">
        <w:rPr>
          <w:rFonts w:ascii="Arial" w:hAnsi="Arial" w:cs="Arial"/>
        </w:rPr>
        <w:t>To Huawei Cloud Computing Technologies Co., Ltd.,</w:t>
      </w:r>
    </w:p>
    <w:p w14:paraId="5CBECFB7" w14:textId="77777777" w:rsidR="00926252" w:rsidRPr="000C44AA" w:rsidRDefault="00FD6670" w:rsidP="000C44AA">
      <w:pPr>
        <w:spacing w:line="480" w:lineRule="auto"/>
        <w:rPr>
          <w:rFonts w:ascii="Arial" w:hAnsi="Arial" w:cs="Arial"/>
        </w:rPr>
      </w:pPr>
      <w:r w:rsidRPr="000C44AA">
        <w:rPr>
          <w:rFonts w:ascii="Arial" w:hAnsi="Arial" w:cs="Arial"/>
        </w:rPr>
        <w:t xml:space="preserve">Customer </w:t>
      </w:r>
      <w:r w:rsidRPr="000C44AA">
        <w:rPr>
          <w:rFonts w:ascii="Arial" w:hAnsi="Arial" w:cs="Arial"/>
          <w:i/>
        </w:rPr>
        <w:t>XX</w:t>
      </w:r>
      <w:r w:rsidRPr="000C44AA">
        <w:rPr>
          <w:rFonts w:ascii="Arial" w:hAnsi="Arial" w:cs="Arial"/>
        </w:rPr>
        <w:t xml:space="preserve"> (hereinafter referred to as the "Customer") is unable to accept the product (order No.: XX) on Huawei Cloud KooGallery due to their own reasons. Accordingly, we request Huawei Cloud KooGallery to close the </w:t>
      </w:r>
      <w:proofErr w:type="gramStart"/>
      <w:r w:rsidRPr="000C44AA">
        <w:rPr>
          <w:rFonts w:ascii="Arial" w:hAnsi="Arial" w:cs="Arial"/>
        </w:rPr>
        <w:t>aforementioned order</w:t>
      </w:r>
      <w:proofErr w:type="gramEnd"/>
      <w:r w:rsidRPr="000C44AA">
        <w:rPr>
          <w:rFonts w:ascii="Arial" w:hAnsi="Arial" w:cs="Arial"/>
        </w:rPr>
        <w:t xml:space="preserve"> and start settlement.</w:t>
      </w:r>
    </w:p>
    <w:p w14:paraId="1F337C65" w14:textId="77777777" w:rsidR="00926252" w:rsidRPr="000C44AA" w:rsidRDefault="00FD6670" w:rsidP="000C44AA">
      <w:pPr>
        <w:spacing w:line="480" w:lineRule="auto"/>
        <w:rPr>
          <w:rFonts w:ascii="Arial" w:hAnsi="Arial" w:cs="Arial"/>
        </w:rPr>
      </w:pPr>
      <w:r w:rsidRPr="000C44AA">
        <w:rPr>
          <w:rFonts w:ascii="Arial" w:hAnsi="Arial" w:cs="Arial"/>
        </w:rPr>
        <w:t>We promise that:</w:t>
      </w:r>
    </w:p>
    <w:p w14:paraId="1537EB29" w14:textId="77777777" w:rsidR="00926252" w:rsidRPr="000C44AA" w:rsidRDefault="00FD6670">
      <w:pPr>
        <w:pStyle w:val="CommentText"/>
        <w:rPr>
          <w:rFonts w:ascii="Arial" w:hAnsi="Arial" w:cs="Arial"/>
        </w:rPr>
      </w:pPr>
      <w:r w:rsidRPr="000C44AA">
        <w:rPr>
          <w:rFonts w:ascii="Arial" w:hAnsi="Arial" w:cs="Arial"/>
        </w:rPr>
        <w:t xml:space="preserve">1. We have fulfilled our obligations under the </w:t>
      </w:r>
      <w:r w:rsidRPr="000C44AA">
        <w:rPr>
          <w:rFonts w:ascii="Arial" w:hAnsi="Arial" w:cs="Arial"/>
          <w:i/>
        </w:rPr>
        <w:t>[Partner Product] Huawei Cloud KooGallery Partner Product Seller Agreement</w:t>
      </w:r>
      <w:r w:rsidRPr="000C44AA">
        <w:rPr>
          <w:rFonts w:ascii="Arial" w:hAnsi="Arial" w:cs="Arial"/>
        </w:rPr>
        <w:t xml:space="preserve"> and </w:t>
      </w:r>
      <w:r w:rsidRPr="000C44AA">
        <w:rPr>
          <w:rFonts w:ascii="Arial" w:hAnsi="Arial" w:cs="Arial"/>
          <w:i/>
        </w:rPr>
        <w:t>End User License Agreement</w:t>
      </w:r>
      <w:r w:rsidRPr="000C44AA">
        <w:rPr>
          <w:rFonts w:ascii="Arial" w:hAnsi="Arial" w:cs="Arial"/>
        </w:rPr>
        <w:t>, the order is ready for settlement, and there are no disputes related to the order.</w:t>
      </w:r>
    </w:p>
    <w:p w14:paraId="1D454DC7" w14:textId="77777777" w:rsidR="00926252" w:rsidRPr="000C44AA" w:rsidRDefault="00FD6670" w:rsidP="000C44AA">
      <w:pPr>
        <w:spacing w:line="480" w:lineRule="auto"/>
        <w:rPr>
          <w:rFonts w:ascii="Arial" w:hAnsi="Arial" w:cs="Arial"/>
        </w:rPr>
      </w:pPr>
      <w:r w:rsidRPr="000C44AA">
        <w:rPr>
          <w:rFonts w:ascii="Arial" w:hAnsi="Arial" w:cs="Arial"/>
        </w:rPr>
        <w:t xml:space="preserve">2. </w:t>
      </w:r>
      <w:proofErr w:type="gramStart"/>
      <w:r w:rsidRPr="000C44AA">
        <w:rPr>
          <w:rFonts w:ascii="Arial" w:hAnsi="Arial" w:cs="Arial"/>
        </w:rPr>
        <w:t>In the event that</w:t>
      </w:r>
      <w:proofErr w:type="gramEnd"/>
      <w:r w:rsidRPr="000C44AA">
        <w:rPr>
          <w:rFonts w:ascii="Arial" w:hAnsi="Arial" w:cs="Arial"/>
        </w:rPr>
        <w:t xml:space="preserve"> the Customer raises any questions or issues regarding the order after you settle the order amount to us, we agree to:</w:t>
      </w:r>
    </w:p>
    <w:p w14:paraId="06C58285" w14:textId="77777777" w:rsidR="00926252" w:rsidRPr="000C44AA" w:rsidRDefault="00FD6670" w:rsidP="000C44AA">
      <w:pPr>
        <w:spacing w:line="480" w:lineRule="auto"/>
        <w:ind w:left="360"/>
        <w:rPr>
          <w:rFonts w:ascii="Arial" w:hAnsi="Arial" w:cs="Arial"/>
        </w:rPr>
      </w:pPr>
      <w:r w:rsidRPr="000C44AA">
        <w:rPr>
          <w:rFonts w:ascii="Arial" w:hAnsi="Arial" w:cs="Arial"/>
        </w:rPr>
        <w:t>a. Unconditionally cooperate with you and relevant authorities to investigate and actively address the matter;</w:t>
      </w:r>
    </w:p>
    <w:p w14:paraId="622CD6C5" w14:textId="77777777" w:rsidR="00926252" w:rsidRPr="000C44AA" w:rsidRDefault="00FD6670" w:rsidP="000C44AA">
      <w:pPr>
        <w:spacing w:line="480" w:lineRule="auto"/>
        <w:ind w:left="360"/>
        <w:rPr>
          <w:rFonts w:ascii="Arial" w:hAnsi="Arial" w:cs="Arial"/>
        </w:rPr>
      </w:pPr>
      <w:r w:rsidRPr="000C44AA">
        <w:rPr>
          <w:rFonts w:ascii="Arial" w:hAnsi="Arial" w:cs="Arial"/>
        </w:rPr>
        <w:t>b. If refund or compensation is involved, we agree to refund or compensate you as required within seven (7) days of receiving your notice. If we fail to do so, you have the right to deduct the corresponding amount from any amounts payable to us, regardless of whether such amounts are related to this order or product.</w:t>
      </w:r>
    </w:p>
    <w:p w14:paraId="6D383515" w14:textId="77777777" w:rsidR="00926252" w:rsidRPr="000C44AA" w:rsidRDefault="00926252" w:rsidP="000C44AA">
      <w:pPr>
        <w:spacing w:line="480" w:lineRule="auto"/>
        <w:rPr>
          <w:rFonts w:ascii="Arial" w:hAnsi="Arial" w:cs="Arial"/>
        </w:rPr>
      </w:pPr>
    </w:p>
    <w:p w14:paraId="20594797" w14:textId="77777777" w:rsidR="00926252" w:rsidRPr="000C44AA" w:rsidRDefault="00926252" w:rsidP="000C44AA">
      <w:pPr>
        <w:spacing w:line="480" w:lineRule="auto"/>
        <w:rPr>
          <w:rFonts w:ascii="Arial" w:hAnsi="Arial" w:cs="Arial"/>
        </w:rPr>
      </w:pPr>
    </w:p>
    <w:p w14:paraId="1C1C2122" w14:textId="59A0F0E4" w:rsidR="00926252" w:rsidRPr="000C44AA" w:rsidRDefault="00FD6670">
      <w:pPr>
        <w:spacing w:line="480" w:lineRule="auto"/>
        <w:ind w:firstLineChars="200" w:firstLine="420"/>
        <w:rPr>
          <w:rFonts w:ascii="Arial" w:hAnsi="Arial" w:cs="Arial"/>
        </w:rPr>
      </w:pPr>
      <w:r w:rsidRPr="000C44AA">
        <w:rPr>
          <w:rFonts w:ascii="Arial" w:hAnsi="Arial" w:cs="Arial"/>
        </w:rPr>
        <w:t xml:space="preserve">                                 XX Company (Seal)</w:t>
      </w:r>
    </w:p>
    <w:p w14:paraId="7E2FCE72" w14:textId="2B43445A" w:rsidR="00926252" w:rsidRPr="000C44AA" w:rsidRDefault="00FD6670">
      <w:pPr>
        <w:spacing w:line="480" w:lineRule="auto"/>
        <w:ind w:firstLineChars="200" w:firstLine="420"/>
        <w:rPr>
          <w:rFonts w:ascii="Arial" w:hAnsi="Arial" w:cs="Arial"/>
        </w:rPr>
      </w:pPr>
      <w:r w:rsidRPr="000C44AA">
        <w:rPr>
          <w:rFonts w:ascii="Arial" w:hAnsi="Arial" w:cs="Arial"/>
        </w:rPr>
        <w:t xml:space="preserve">                                 Legal Representative Signature:</w:t>
      </w:r>
    </w:p>
    <w:p w14:paraId="796AC533" w14:textId="5DB08680" w:rsidR="00926252" w:rsidRPr="000C44AA" w:rsidRDefault="00FD6670" w:rsidP="000C44AA">
      <w:pPr>
        <w:spacing w:line="480" w:lineRule="auto"/>
        <w:ind w:firstLineChars="200" w:firstLine="420"/>
        <w:rPr>
          <w:rFonts w:ascii="Arial" w:hAnsi="Arial" w:cs="Arial"/>
        </w:rPr>
      </w:pPr>
      <w:r w:rsidRPr="000C44AA">
        <w:rPr>
          <w:rFonts w:ascii="Arial" w:hAnsi="Arial" w:cs="Arial"/>
        </w:rPr>
        <w:t xml:space="preserve">                                 Date:</w:t>
      </w:r>
    </w:p>
    <w:sectPr w:rsidR="00926252" w:rsidRPr="000C44AA">
      <w:headerReference w:type="even" r:id="rId8"/>
      <w:footerReference w:type="even" r:id="rId9"/>
      <w:headerReference w:type="first" r:id="rId10"/>
      <w:footerReference w:type="first" r:id="rId11"/>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E012" w14:textId="77777777" w:rsidR="00C251D7" w:rsidRDefault="00C251D7">
      <w:r>
        <w:separator/>
      </w:r>
    </w:p>
  </w:endnote>
  <w:endnote w:type="continuationSeparator" w:id="0">
    <w:p w14:paraId="7064A0AE" w14:textId="77777777" w:rsidR="00C251D7" w:rsidRDefault="00C2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A0C1" w14:textId="77777777" w:rsidR="00926252" w:rsidRDefault="0092625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9A51" w14:textId="77777777" w:rsidR="00926252" w:rsidRDefault="0092625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FD4C" w14:textId="77777777" w:rsidR="00C251D7" w:rsidRDefault="00C251D7">
      <w:r>
        <w:separator/>
      </w:r>
    </w:p>
  </w:footnote>
  <w:footnote w:type="continuationSeparator" w:id="0">
    <w:p w14:paraId="1B10950B" w14:textId="77777777" w:rsidR="00C251D7" w:rsidRDefault="00C25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B556" w14:textId="77777777" w:rsidR="00926252" w:rsidRDefault="00926252">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550E" w14:textId="77777777" w:rsidR="00926252" w:rsidRDefault="00926252">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AD"/>
    <w:rsid w:val="00011CC9"/>
    <w:rsid w:val="00012249"/>
    <w:rsid w:val="00012935"/>
    <w:rsid w:val="00013127"/>
    <w:rsid w:val="000143AD"/>
    <w:rsid w:val="00021FBD"/>
    <w:rsid w:val="00035469"/>
    <w:rsid w:val="00052BCF"/>
    <w:rsid w:val="000630B9"/>
    <w:rsid w:val="00063CDD"/>
    <w:rsid w:val="0006715B"/>
    <w:rsid w:val="0007203E"/>
    <w:rsid w:val="00075E72"/>
    <w:rsid w:val="00076D60"/>
    <w:rsid w:val="00080C41"/>
    <w:rsid w:val="0008205E"/>
    <w:rsid w:val="00097098"/>
    <w:rsid w:val="000A1410"/>
    <w:rsid w:val="000A19D0"/>
    <w:rsid w:val="000A3A6B"/>
    <w:rsid w:val="000A3ADA"/>
    <w:rsid w:val="000A557F"/>
    <w:rsid w:val="000B0CE2"/>
    <w:rsid w:val="000C1706"/>
    <w:rsid w:val="000C1989"/>
    <w:rsid w:val="000C392E"/>
    <w:rsid w:val="000C44AA"/>
    <w:rsid w:val="000D2DB6"/>
    <w:rsid w:val="000E0A18"/>
    <w:rsid w:val="000F4897"/>
    <w:rsid w:val="000F7C1C"/>
    <w:rsid w:val="00100858"/>
    <w:rsid w:val="00101E2E"/>
    <w:rsid w:val="00105642"/>
    <w:rsid w:val="00110FF6"/>
    <w:rsid w:val="001143F5"/>
    <w:rsid w:val="0011762A"/>
    <w:rsid w:val="00122ABE"/>
    <w:rsid w:val="0012624C"/>
    <w:rsid w:val="00126701"/>
    <w:rsid w:val="00126DF0"/>
    <w:rsid w:val="0012718E"/>
    <w:rsid w:val="00131BD9"/>
    <w:rsid w:val="00137084"/>
    <w:rsid w:val="00146749"/>
    <w:rsid w:val="001504F0"/>
    <w:rsid w:val="00152B8F"/>
    <w:rsid w:val="00153F34"/>
    <w:rsid w:val="0015540D"/>
    <w:rsid w:val="00167B83"/>
    <w:rsid w:val="00176117"/>
    <w:rsid w:val="00182236"/>
    <w:rsid w:val="0018512B"/>
    <w:rsid w:val="00186146"/>
    <w:rsid w:val="00191842"/>
    <w:rsid w:val="00191B28"/>
    <w:rsid w:val="001A0241"/>
    <w:rsid w:val="001A1E00"/>
    <w:rsid w:val="001A2C24"/>
    <w:rsid w:val="001A58D5"/>
    <w:rsid w:val="001B0DC0"/>
    <w:rsid w:val="001B49EE"/>
    <w:rsid w:val="001B6734"/>
    <w:rsid w:val="001C1C0D"/>
    <w:rsid w:val="001C31CC"/>
    <w:rsid w:val="001D1C74"/>
    <w:rsid w:val="001D7AF6"/>
    <w:rsid w:val="001E4747"/>
    <w:rsid w:val="001F0155"/>
    <w:rsid w:val="001F1990"/>
    <w:rsid w:val="001F68D1"/>
    <w:rsid w:val="00205773"/>
    <w:rsid w:val="00206675"/>
    <w:rsid w:val="002125B6"/>
    <w:rsid w:val="00213D98"/>
    <w:rsid w:val="00227C3F"/>
    <w:rsid w:val="002342CF"/>
    <w:rsid w:val="002500D0"/>
    <w:rsid w:val="00254CB4"/>
    <w:rsid w:val="00255575"/>
    <w:rsid w:val="0026584A"/>
    <w:rsid w:val="00273FF6"/>
    <w:rsid w:val="002757B3"/>
    <w:rsid w:val="00276CE6"/>
    <w:rsid w:val="00286824"/>
    <w:rsid w:val="00293DB7"/>
    <w:rsid w:val="002A297C"/>
    <w:rsid w:val="002A32D9"/>
    <w:rsid w:val="002A6F1A"/>
    <w:rsid w:val="002A7038"/>
    <w:rsid w:val="002B000E"/>
    <w:rsid w:val="002B1B82"/>
    <w:rsid w:val="002B1EB8"/>
    <w:rsid w:val="002C25D4"/>
    <w:rsid w:val="002C3FCE"/>
    <w:rsid w:val="002C6CAC"/>
    <w:rsid w:val="002C77F9"/>
    <w:rsid w:val="002C7D0E"/>
    <w:rsid w:val="002D40DA"/>
    <w:rsid w:val="002D4610"/>
    <w:rsid w:val="002D5544"/>
    <w:rsid w:val="002E0C03"/>
    <w:rsid w:val="002E179B"/>
    <w:rsid w:val="002E627F"/>
    <w:rsid w:val="002E62B5"/>
    <w:rsid w:val="002E7ECA"/>
    <w:rsid w:val="002F3039"/>
    <w:rsid w:val="002F38DA"/>
    <w:rsid w:val="002F55A1"/>
    <w:rsid w:val="002F56E9"/>
    <w:rsid w:val="00305089"/>
    <w:rsid w:val="003055E4"/>
    <w:rsid w:val="00306A4F"/>
    <w:rsid w:val="00307760"/>
    <w:rsid w:val="00311FD3"/>
    <w:rsid w:val="00314EF5"/>
    <w:rsid w:val="0031629A"/>
    <w:rsid w:val="00317DBB"/>
    <w:rsid w:val="00322726"/>
    <w:rsid w:val="003268D4"/>
    <w:rsid w:val="0033256C"/>
    <w:rsid w:val="0033394D"/>
    <w:rsid w:val="0033668F"/>
    <w:rsid w:val="00344F4B"/>
    <w:rsid w:val="00360653"/>
    <w:rsid w:val="00362063"/>
    <w:rsid w:val="0036394F"/>
    <w:rsid w:val="003712B6"/>
    <w:rsid w:val="00372E06"/>
    <w:rsid w:val="00377A63"/>
    <w:rsid w:val="00380813"/>
    <w:rsid w:val="0038152D"/>
    <w:rsid w:val="00381F09"/>
    <w:rsid w:val="00382EAA"/>
    <w:rsid w:val="00391FA9"/>
    <w:rsid w:val="00392763"/>
    <w:rsid w:val="00394572"/>
    <w:rsid w:val="00395837"/>
    <w:rsid w:val="003A33F1"/>
    <w:rsid w:val="003B2B45"/>
    <w:rsid w:val="003C2E83"/>
    <w:rsid w:val="003C4FC6"/>
    <w:rsid w:val="003D0099"/>
    <w:rsid w:val="003D273C"/>
    <w:rsid w:val="003D349B"/>
    <w:rsid w:val="003E0D4A"/>
    <w:rsid w:val="003E5C14"/>
    <w:rsid w:val="003E6314"/>
    <w:rsid w:val="003F4444"/>
    <w:rsid w:val="003F4C03"/>
    <w:rsid w:val="0041079E"/>
    <w:rsid w:val="00413121"/>
    <w:rsid w:val="00413C43"/>
    <w:rsid w:val="00413FD9"/>
    <w:rsid w:val="00425F62"/>
    <w:rsid w:val="00427D52"/>
    <w:rsid w:val="0043509F"/>
    <w:rsid w:val="00442838"/>
    <w:rsid w:val="00444A7D"/>
    <w:rsid w:val="00444F0C"/>
    <w:rsid w:val="00445BCF"/>
    <w:rsid w:val="004469C0"/>
    <w:rsid w:val="004472ED"/>
    <w:rsid w:val="004522EA"/>
    <w:rsid w:val="004539BA"/>
    <w:rsid w:val="004642C2"/>
    <w:rsid w:val="004658B2"/>
    <w:rsid w:val="004727A5"/>
    <w:rsid w:val="0047319A"/>
    <w:rsid w:val="00473E6B"/>
    <w:rsid w:val="004877AE"/>
    <w:rsid w:val="00492F7C"/>
    <w:rsid w:val="0049304C"/>
    <w:rsid w:val="004A1870"/>
    <w:rsid w:val="004A344E"/>
    <w:rsid w:val="004A7B6F"/>
    <w:rsid w:val="004B1C64"/>
    <w:rsid w:val="004B50B6"/>
    <w:rsid w:val="004B7A95"/>
    <w:rsid w:val="004C7634"/>
    <w:rsid w:val="004E3C2A"/>
    <w:rsid w:val="004E4A6B"/>
    <w:rsid w:val="004F1143"/>
    <w:rsid w:val="004F2A3C"/>
    <w:rsid w:val="004F7FF0"/>
    <w:rsid w:val="0050229F"/>
    <w:rsid w:val="005043BF"/>
    <w:rsid w:val="005044C7"/>
    <w:rsid w:val="00513047"/>
    <w:rsid w:val="0051397F"/>
    <w:rsid w:val="005164C0"/>
    <w:rsid w:val="0053196A"/>
    <w:rsid w:val="00534EC9"/>
    <w:rsid w:val="0053635A"/>
    <w:rsid w:val="00543B40"/>
    <w:rsid w:val="005457B8"/>
    <w:rsid w:val="00546A52"/>
    <w:rsid w:val="0056085A"/>
    <w:rsid w:val="00561582"/>
    <w:rsid w:val="00563765"/>
    <w:rsid w:val="0056446A"/>
    <w:rsid w:val="00570B32"/>
    <w:rsid w:val="005739D8"/>
    <w:rsid w:val="00574C1F"/>
    <w:rsid w:val="00576B1D"/>
    <w:rsid w:val="0057716D"/>
    <w:rsid w:val="0058085C"/>
    <w:rsid w:val="00581372"/>
    <w:rsid w:val="005846FF"/>
    <w:rsid w:val="00584839"/>
    <w:rsid w:val="005869CD"/>
    <w:rsid w:val="005910E2"/>
    <w:rsid w:val="00594434"/>
    <w:rsid w:val="005A0809"/>
    <w:rsid w:val="005A3680"/>
    <w:rsid w:val="005A6B90"/>
    <w:rsid w:val="005A74AC"/>
    <w:rsid w:val="005B32C6"/>
    <w:rsid w:val="005B62E0"/>
    <w:rsid w:val="005C0EAF"/>
    <w:rsid w:val="005C2104"/>
    <w:rsid w:val="005C5696"/>
    <w:rsid w:val="005C68EE"/>
    <w:rsid w:val="005C7C92"/>
    <w:rsid w:val="005D4B4A"/>
    <w:rsid w:val="005D78E0"/>
    <w:rsid w:val="005D7C08"/>
    <w:rsid w:val="005E1DCC"/>
    <w:rsid w:val="005E6459"/>
    <w:rsid w:val="005F0A66"/>
    <w:rsid w:val="005F4994"/>
    <w:rsid w:val="00605B88"/>
    <w:rsid w:val="00614548"/>
    <w:rsid w:val="00617162"/>
    <w:rsid w:val="0062298A"/>
    <w:rsid w:val="006235AB"/>
    <w:rsid w:val="00626601"/>
    <w:rsid w:val="00634265"/>
    <w:rsid w:val="00644FBF"/>
    <w:rsid w:val="00652522"/>
    <w:rsid w:val="0065289D"/>
    <w:rsid w:val="00653854"/>
    <w:rsid w:val="006563BD"/>
    <w:rsid w:val="00660927"/>
    <w:rsid w:val="006614B4"/>
    <w:rsid w:val="00670366"/>
    <w:rsid w:val="00671D6C"/>
    <w:rsid w:val="00681DC0"/>
    <w:rsid w:val="00684F0E"/>
    <w:rsid w:val="006938E2"/>
    <w:rsid w:val="006A2DA2"/>
    <w:rsid w:val="006A4010"/>
    <w:rsid w:val="006A42AD"/>
    <w:rsid w:val="006A76B8"/>
    <w:rsid w:val="006B512F"/>
    <w:rsid w:val="006C02CE"/>
    <w:rsid w:val="006C605F"/>
    <w:rsid w:val="006D06CB"/>
    <w:rsid w:val="006E1942"/>
    <w:rsid w:val="006E1976"/>
    <w:rsid w:val="006F43B3"/>
    <w:rsid w:val="006F7EA2"/>
    <w:rsid w:val="007047FF"/>
    <w:rsid w:val="00707061"/>
    <w:rsid w:val="00712882"/>
    <w:rsid w:val="007133E4"/>
    <w:rsid w:val="0072311E"/>
    <w:rsid w:val="00726B9C"/>
    <w:rsid w:val="00726D26"/>
    <w:rsid w:val="00727B1E"/>
    <w:rsid w:val="00730ECB"/>
    <w:rsid w:val="00734063"/>
    <w:rsid w:val="007359D8"/>
    <w:rsid w:val="0073686F"/>
    <w:rsid w:val="00740E12"/>
    <w:rsid w:val="00743086"/>
    <w:rsid w:val="00743AA5"/>
    <w:rsid w:val="00745C93"/>
    <w:rsid w:val="0075012D"/>
    <w:rsid w:val="00750E5E"/>
    <w:rsid w:val="00762367"/>
    <w:rsid w:val="00765C05"/>
    <w:rsid w:val="007716F9"/>
    <w:rsid w:val="00775BB5"/>
    <w:rsid w:val="00780144"/>
    <w:rsid w:val="0078329B"/>
    <w:rsid w:val="00783677"/>
    <w:rsid w:val="007848A9"/>
    <w:rsid w:val="00787E8C"/>
    <w:rsid w:val="007A1EDE"/>
    <w:rsid w:val="007A32A4"/>
    <w:rsid w:val="007B4503"/>
    <w:rsid w:val="007B6DBD"/>
    <w:rsid w:val="007C0439"/>
    <w:rsid w:val="007C641D"/>
    <w:rsid w:val="007C7635"/>
    <w:rsid w:val="007D0A4D"/>
    <w:rsid w:val="007D0A60"/>
    <w:rsid w:val="007D30E2"/>
    <w:rsid w:val="007D5485"/>
    <w:rsid w:val="007E0A45"/>
    <w:rsid w:val="007E52C5"/>
    <w:rsid w:val="007E754C"/>
    <w:rsid w:val="007F171E"/>
    <w:rsid w:val="007F23A4"/>
    <w:rsid w:val="007F26EA"/>
    <w:rsid w:val="00800FED"/>
    <w:rsid w:val="00802655"/>
    <w:rsid w:val="0081089A"/>
    <w:rsid w:val="008155E8"/>
    <w:rsid w:val="0082384E"/>
    <w:rsid w:val="00823E4C"/>
    <w:rsid w:val="00826C1C"/>
    <w:rsid w:val="008273D2"/>
    <w:rsid w:val="00835627"/>
    <w:rsid w:val="00850234"/>
    <w:rsid w:val="00852E4D"/>
    <w:rsid w:val="00864778"/>
    <w:rsid w:val="0087046C"/>
    <w:rsid w:val="00871F28"/>
    <w:rsid w:val="00875A78"/>
    <w:rsid w:val="008809B6"/>
    <w:rsid w:val="00880E84"/>
    <w:rsid w:val="00882FF5"/>
    <w:rsid w:val="00886CE7"/>
    <w:rsid w:val="00892ABC"/>
    <w:rsid w:val="00896470"/>
    <w:rsid w:val="008A57CF"/>
    <w:rsid w:val="008B22BF"/>
    <w:rsid w:val="008B3909"/>
    <w:rsid w:val="008B416D"/>
    <w:rsid w:val="008B6305"/>
    <w:rsid w:val="008B7D27"/>
    <w:rsid w:val="008C013D"/>
    <w:rsid w:val="008C1062"/>
    <w:rsid w:val="008C6E9D"/>
    <w:rsid w:val="008D161C"/>
    <w:rsid w:val="008D3E9B"/>
    <w:rsid w:val="008D4B91"/>
    <w:rsid w:val="008E2698"/>
    <w:rsid w:val="008E7D92"/>
    <w:rsid w:val="009103DB"/>
    <w:rsid w:val="00910E3D"/>
    <w:rsid w:val="00911B26"/>
    <w:rsid w:val="00914326"/>
    <w:rsid w:val="00920BDC"/>
    <w:rsid w:val="00926252"/>
    <w:rsid w:val="00931187"/>
    <w:rsid w:val="00931EA9"/>
    <w:rsid w:val="00937075"/>
    <w:rsid w:val="00937832"/>
    <w:rsid w:val="009409B6"/>
    <w:rsid w:val="00940BD3"/>
    <w:rsid w:val="009416CC"/>
    <w:rsid w:val="00943660"/>
    <w:rsid w:val="00945CAC"/>
    <w:rsid w:val="00947EBC"/>
    <w:rsid w:val="00951AEA"/>
    <w:rsid w:val="00954854"/>
    <w:rsid w:val="009665EF"/>
    <w:rsid w:val="0097493E"/>
    <w:rsid w:val="00975100"/>
    <w:rsid w:val="0097703E"/>
    <w:rsid w:val="009A0C43"/>
    <w:rsid w:val="009A17AA"/>
    <w:rsid w:val="009A36F0"/>
    <w:rsid w:val="009C4038"/>
    <w:rsid w:val="009C6F90"/>
    <w:rsid w:val="009D1C1F"/>
    <w:rsid w:val="009D5567"/>
    <w:rsid w:val="009E04B8"/>
    <w:rsid w:val="009E1DB8"/>
    <w:rsid w:val="009E57A0"/>
    <w:rsid w:val="009E63CF"/>
    <w:rsid w:val="009F79B8"/>
    <w:rsid w:val="00A0126D"/>
    <w:rsid w:val="00A01739"/>
    <w:rsid w:val="00A05477"/>
    <w:rsid w:val="00A10120"/>
    <w:rsid w:val="00A141EA"/>
    <w:rsid w:val="00A21D1E"/>
    <w:rsid w:val="00A311F9"/>
    <w:rsid w:val="00A33F5E"/>
    <w:rsid w:val="00A4462A"/>
    <w:rsid w:val="00A46AE9"/>
    <w:rsid w:val="00A507C7"/>
    <w:rsid w:val="00A52133"/>
    <w:rsid w:val="00A70CED"/>
    <w:rsid w:val="00A74438"/>
    <w:rsid w:val="00A74896"/>
    <w:rsid w:val="00A764F1"/>
    <w:rsid w:val="00A769C7"/>
    <w:rsid w:val="00A83E81"/>
    <w:rsid w:val="00A853C6"/>
    <w:rsid w:val="00A85725"/>
    <w:rsid w:val="00A93B38"/>
    <w:rsid w:val="00A954BE"/>
    <w:rsid w:val="00AA04E6"/>
    <w:rsid w:val="00AA268E"/>
    <w:rsid w:val="00AA5BBE"/>
    <w:rsid w:val="00AB043A"/>
    <w:rsid w:val="00AB2254"/>
    <w:rsid w:val="00AB40C6"/>
    <w:rsid w:val="00AB46BC"/>
    <w:rsid w:val="00AB4B19"/>
    <w:rsid w:val="00AB67EF"/>
    <w:rsid w:val="00AC25F6"/>
    <w:rsid w:val="00AC7109"/>
    <w:rsid w:val="00AC7FF2"/>
    <w:rsid w:val="00AD2EDD"/>
    <w:rsid w:val="00AD3FE8"/>
    <w:rsid w:val="00AD6ECE"/>
    <w:rsid w:val="00AE6BBE"/>
    <w:rsid w:val="00AF689D"/>
    <w:rsid w:val="00AF7309"/>
    <w:rsid w:val="00AF7688"/>
    <w:rsid w:val="00B06C96"/>
    <w:rsid w:val="00B10A1F"/>
    <w:rsid w:val="00B232B5"/>
    <w:rsid w:val="00B25042"/>
    <w:rsid w:val="00B26E8B"/>
    <w:rsid w:val="00B30CE0"/>
    <w:rsid w:val="00B36548"/>
    <w:rsid w:val="00B36891"/>
    <w:rsid w:val="00B375F3"/>
    <w:rsid w:val="00B411E9"/>
    <w:rsid w:val="00B4416F"/>
    <w:rsid w:val="00B46577"/>
    <w:rsid w:val="00B516A5"/>
    <w:rsid w:val="00B560F5"/>
    <w:rsid w:val="00B6119E"/>
    <w:rsid w:val="00B6231F"/>
    <w:rsid w:val="00B70E5B"/>
    <w:rsid w:val="00B71323"/>
    <w:rsid w:val="00B73A00"/>
    <w:rsid w:val="00B7442F"/>
    <w:rsid w:val="00B76703"/>
    <w:rsid w:val="00B80BE6"/>
    <w:rsid w:val="00B83184"/>
    <w:rsid w:val="00B84543"/>
    <w:rsid w:val="00B96339"/>
    <w:rsid w:val="00B97946"/>
    <w:rsid w:val="00B97B08"/>
    <w:rsid w:val="00BA01EF"/>
    <w:rsid w:val="00BA0369"/>
    <w:rsid w:val="00BA47BA"/>
    <w:rsid w:val="00BB2A17"/>
    <w:rsid w:val="00BC655B"/>
    <w:rsid w:val="00BC759B"/>
    <w:rsid w:val="00BD2E4B"/>
    <w:rsid w:val="00BD3678"/>
    <w:rsid w:val="00BD7A9C"/>
    <w:rsid w:val="00BE70E8"/>
    <w:rsid w:val="00BF35B2"/>
    <w:rsid w:val="00C03B09"/>
    <w:rsid w:val="00C03B39"/>
    <w:rsid w:val="00C04A75"/>
    <w:rsid w:val="00C06A33"/>
    <w:rsid w:val="00C0780D"/>
    <w:rsid w:val="00C13EF0"/>
    <w:rsid w:val="00C20D6F"/>
    <w:rsid w:val="00C216AC"/>
    <w:rsid w:val="00C21DB0"/>
    <w:rsid w:val="00C251D7"/>
    <w:rsid w:val="00C30B23"/>
    <w:rsid w:val="00C33606"/>
    <w:rsid w:val="00C47AA1"/>
    <w:rsid w:val="00C47C97"/>
    <w:rsid w:val="00C53AFA"/>
    <w:rsid w:val="00C55CB8"/>
    <w:rsid w:val="00C56A09"/>
    <w:rsid w:val="00C57D60"/>
    <w:rsid w:val="00C64839"/>
    <w:rsid w:val="00C656A6"/>
    <w:rsid w:val="00C65DD8"/>
    <w:rsid w:val="00C74E79"/>
    <w:rsid w:val="00C75807"/>
    <w:rsid w:val="00C816E6"/>
    <w:rsid w:val="00C878DF"/>
    <w:rsid w:val="00C90E21"/>
    <w:rsid w:val="00CA1896"/>
    <w:rsid w:val="00CA3DDA"/>
    <w:rsid w:val="00CB2E01"/>
    <w:rsid w:val="00CB73F0"/>
    <w:rsid w:val="00CB7D62"/>
    <w:rsid w:val="00CC1AE9"/>
    <w:rsid w:val="00CC1B2B"/>
    <w:rsid w:val="00CC1E46"/>
    <w:rsid w:val="00CD3EB1"/>
    <w:rsid w:val="00CD52C2"/>
    <w:rsid w:val="00CE3407"/>
    <w:rsid w:val="00CE6C61"/>
    <w:rsid w:val="00CF0307"/>
    <w:rsid w:val="00CF2238"/>
    <w:rsid w:val="00CF50A1"/>
    <w:rsid w:val="00CF687D"/>
    <w:rsid w:val="00D06B57"/>
    <w:rsid w:val="00D14991"/>
    <w:rsid w:val="00D16C4C"/>
    <w:rsid w:val="00D2041E"/>
    <w:rsid w:val="00D211FE"/>
    <w:rsid w:val="00D21D77"/>
    <w:rsid w:val="00D26549"/>
    <w:rsid w:val="00D31E4B"/>
    <w:rsid w:val="00D359BA"/>
    <w:rsid w:val="00D36CF5"/>
    <w:rsid w:val="00D4095E"/>
    <w:rsid w:val="00D40F06"/>
    <w:rsid w:val="00D436D2"/>
    <w:rsid w:val="00D44113"/>
    <w:rsid w:val="00D47EFC"/>
    <w:rsid w:val="00D516CA"/>
    <w:rsid w:val="00D557F3"/>
    <w:rsid w:val="00D5746D"/>
    <w:rsid w:val="00D80259"/>
    <w:rsid w:val="00D823BD"/>
    <w:rsid w:val="00D84FBD"/>
    <w:rsid w:val="00D86F19"/>
    <w:rsid w:val="00D87114"/>
    <w:rsid w:val="00D90297"/>
    <w:rsid w:val="00DA0855"/>
    <w:rsid w:val="00DA2959"/>
    <w:rsid w:val="00DA2D13"/>
    <w:rsid w:val="00DB0C66"/>
    <w:rsid w:val="00DB124D"/>
    <w:rsid w:val="00DB347F"/>
    <w:rsid w:val="00DB5335"/>
    <w:rsid w:val="00DC006B"/>
    <w:rsid w:val="00DC14D5"/>
    <w:rsid w:val="00DC64FA"/>
    <w:rsid w:val="00DD227A"/>
    <w:rsid w:val="00DD3F35"/>
    <w:rsid w:val="00DD61C3"/>
    <w:rsid w:val="00DD710C"/>
    <w:rsid w:val="00DE7029"/>
    <w:rsid w:val="00DF2C35"/>
    <w:rsid w:val="00DF42F3"/>
    <w:rsid w:val="00DF4E9F"/>
    <w:rsid w:val="00E025AB"/>
    <w:rsid w:val="00E044E0"/>
    <w:rsid w:val="00E04639"/>
    <w:rsid w:val="00E06229"/>
    <w:rsid w:val="00E06333"/>
    <w:rsid w:val="00E06B29"/>
    <w:rsid w:val="00E11055"/>
    <w:rsid w:val="00E13F91"/>
    <w:rsid w:val="00E14516"/>
    <w:rsid w:val="00E15EDB"/>
    <w:rsid w:val="00E2616C"/>
    <w:rsid w:val="00E31F02"/>
    <w:rsid w:val="00E32085"/>
    <w:rsid w:val="00E34AD1"/>
    <w:rsid w:val="00E352E4"/>
    <w:rsid w:val="00E40757"/>
    <w:rsid w:val="00E4202D"/>
    <w:rsid w:val="00E45D8C"/>
    <w:rsid w:val="00E47198"/>
    <w:rsid w:val="00E47872"/>
    <w:rsid w:val="00E54D88"/>
    <w:rsid w:val="00E5752A"/>
    <w:rsid w:val="00E57587"/>
    <w:rsid w:val="00E70FF0"/>
    <w:rsid w:val="00E740F4"/>
    <w:rsid w:val="00E823D0"/>
    <w:rsid w:val="00E823E7"/>
    <w:rsid w:val="00E87AB7"/>
    <w:rsid w:val="00E90094"/>
    <w:rsid w:val="00E94861"/>
    <w:rsid w:val="00E949D1"/>
    <w:rsid w:val="00EA20CD"/>
    <w:rsid w:val="00EA54AB"/>
    <w:rsid w:val="00EA5D5B"/>
    <w:rsid w:val="00EA6751"/>
    <w:rsid w:val="00EA6ADF"/>
    <w:rsid w:val="00EB15A7"/>
    <w:rsid w:val="00EB57F8"/>
    <w:rsid w:val="00EB6F84"/>
    <w:rsid w:val="00EB7886"/>
    <w:rsid w:val="00EC3003"/>
    <w:rsid w:val="00ED0309"/>
    <w:rsid w:val="00EE1CB1"/>
    <w:rsid w:val="00EE20A3"/>
    <w:rsid w:val="00EE2438"/>
    <w:rsid w:val="00EE2546"/>
    <w:rsid w:val="00EE343E"/>
    <w:rsid w:val="00EE58DB"/>
    <w:rsid w:val="00EF103B"/>
    <w:rsid w:val="00EF40E7"/>
    <w:rsid w:val="00F01B9C"/>
    <w:rsid w:val="00F03D6E"/>
    <w:rsid w:val="00F049C7"/>
    <w:rsid w:val="00F07755"/>
    <w:rsid w:val="00F104E8"/>
    <w:rsid w:val="00F13BD5"/>
    <w:rsid w:val="00F15A7B"/>
    <w:rsid w:val="00F17526"/>
    <w:rsid w:val="00F21E85"/>
    <w:rsid w:val="00F37494"/>
    <w:rsid w:val="00F3797F"/>
    <w:rsid w:val="00F41805"/>
    <w:rsid w:val="00F42B65"/>
    <w:rsid w:val="00F43681"/>
    <w:rsid w:val="00F5120A"/>
    <w:rsid w:val="00F55A0B"/>
    <w:rsid w:val="00F56C67"/>
    <w:rsid w:val="00F6189F"/>
    <w:rsid w:val="00F70834"/>
    <w:rsid w:val="00F7134B"/>
    <w:rsid w:val="00F82E54"/>
    <w:rsid w:val="00F910C5"/>
    <w:rsid w:val="00F92612"/>
    <w:rsid w:val="00F968B4"/>
    <w:rsid w:val="00F96E13"/>
    <w:rsid w:val="00F97D9F"/>
    <w:rsid w:val="00FA07FC"/>
    <w:rsid w:val="00FA4963"/>
    <w:rsid w:val="00FA5364"/>
    <w:rsid w:val="00FB03AB"/>
    <w:rsid w:val="00FB1994"/>
    <w:rsid w:val="00FB2CAD"/>
    <w:rsid w:val="00FC1CAF"/>
    <w:rsid w:val="00FC1F5E"/>
    <w:rsid w:val="00FC73F5"/>
    <w:rsid w:val="00FC7839"/>
    <w:rsid w:val="00FD286C"/>
    <w:rsid w:val="00FD5EA0"/>
    <w:rsid w:val="00FD6670"/>
    <w:rsid w:val="00FD7BFC"/>
    <w:rsid w:val="00FE019D"/>
    <w:rsid w:val="00FE2118"/>
    <w:rsid w:val="00FE277F"/>
    <w:rsid w:val="00FE78AA"/>
    <w:rsid w:val="00FF69C6"/>
    <w:rsid w:val="00FF77A8"/>
    <w:rsid w:val="00FF77C6"/>
    <w:rsid w:val="484B7375"/>
    <w:rsid w:val="7618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4CB4B"/>
  <w15:docId w15:val="{A9BA2EA4-C72F-4072-A196-D87F0787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rFonts w:ascii="宋体" w:cs="宋体"/>
      <w:sz w:val="21"/>
      <w:szCs w:val="21"/>
    </w:rPr>
  </w:style>
  <w:style w:type="paragraph" w:styleId="Heading1">
    <w:name w:val="heading 1"/>
    <w:next w:val="Heading2"/>
    <w:qFormat/>
    <w:pPr>
      <w:keepNext/>
      <w:numPr>
        <w:numId w:val="1"/>
      </w:numPr>
      <w:spacing w:before="240" w:after="240"/>
      <w:jc w:val="both"/>
      <w:outlineLvl w:val="0"/>
    </w:pPr>
    <w:rPr>
      <w:rFonts w:ascii="Arial" w:eastAsia="黑体" w:hAnsi="Arial"/>
      <w:b/>
      <w:sz w:val="32"/>
      <w:szCs w:val="32"/>
    </w:rPr>
  </w:style>
  <w:style w:type="paragraph" w:styleId="Heading2">
    <w:name w:val="heading 2"/>
    <w:next w:val="Normal"/>
    <w:qFormat/>
    <w:pPr>
      <w:keepNext/>
      <w:numPr>
        <w:ilvl w:val="1"/>
        <w:numId w:val="1"/>
      </w:numPr>
      <w:spacing w:before="240" w:after="240"/>
      <w:jc w:val="both"/>
      <w:outlineLvl w:val="1"/>
    </w:pPr>
    <w:rPr>
      <w:rFonts w:ascii="Arial" w:eastAsia="黑体" w:hAnsi="Arial"/>
      <w:sz w:val="24"/>
      <w:szCs w:val="24"/>
    </w:rPr>
  </w:style>
  <w:style w:type="paragraph" w:styleId="Heading3">
    <w:name w:val="heading 3"/>
    <w:basedOn w:val="Normal"/>
    <w:next w:val="Normal"/>
    <w:qFormat/>
    <w:pPr>
      <w:keepNext/>
      <w:keepLines/>
      <w:numPr>
        <w:ilvl w:val="2"/>
        <w:numId w:val="1"/>
      </w:numPr>
      <w:autoSpaceDE/>
      <w:autoSpaceDN/>
      <w:adjustRightInd/>
      <w:spacing w:before="260" w:after="260" w:line="416" w:lineRule="auto"/>
      <w:outlineLvl w:val="2"/>
    </w:pPr>
    <w:rPr>
      <w:rFonts w:ascii="Times New Roman" w:eastAsia="黑体" w:cs="Times New Roman"/>
      <w:bCs/>
      <w:snapToGrid w:val="0"/>
      <w:kern w:val="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jc w:val="left"/>
    </w:pPr>
  </w:style>
  <w:style w:type="paragraph" w:styleId="BalloonText">
    <w:name w:val="Balloon Text"/>
    <w:basedOn w:val="Normal"/>
    <w:link w:val="BalloonTextChar"/>
    <w:qFormat/>
    <w:pPr>
      <w:jc w:val="left"/>
    </w:pPr>
    <w:rPr>
      <w:rFonts w:ascii="Times New Roman" w:cs="Times New Roman"/>
      <w:snapToGrid w:val="0"/>
      <w:sz w:val="18"/>
      <w:szCs w:val="18"/>
    </w:rPr>
  </w:style>
  <w:style w:type="paragraph" w:styleId="Footer">
    <w:name w:val="footer"/>
    <w:qFormat/>
    <w:pPr>
      <w:tabs>
        <w:tab w:val="center" w:pos="4510"/>
        <w:tab w:val="right" w:pos="9020"/>
      </w:tabs>
    </w:pPr>
    <w:rPr>
      <w:rFonts w:ascii="Arial" w:hAnsi="Arial"/>
      <w:sz w:val="18"/>
      <w:szCs w:val="18"/>
    </w:rPr>
  </w:style>
  <w:style w:type="paragraph" w:styleId="Header">
    <w:name w:val="header"/>
    <w:qFormat/>
    <w:pPr>
      <w:tabs>
        <w:tab w:val="center" w:pos="4153"/>
        <w:tab w:val="right" w:pos="8306"/>
      </w:tabs>
      <w:snapToGrid w:val="0"/>
      <w:jc w:val="both"/>
    </w:pPr>
    <w:rPr>
      <w:rFonts w:ascii="Arial" w:hAnsi="Arial"/>
      <w:sz w:val="18"/>
      <w:szCs w:val="18"/>
    </w:rPr>
  </w:style>
  <w:style w:type="paragraph" w:styleId="NormalWeb">
    <w:name w:val="Normal (Web)"/>
    <w:basedOn w:val="Normal"/>
    <w:semiHidden/>
    <w:unhideWhenUsed/>
    <w:qFormat/>
    <w:pPr>
      <w:spacing w:beforeAutospacing="1" w:afterAutospacing="1"/>
      <w:jc w:val="left"/>
    </w:pPr>
    <w:rPr>
      <w:rFonts w:cs="Times New Roman"/>
      <w:sz w:val="24"/>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a0">
    <w:name w:val="表格题注"/>
    <w:next w:val="Normal"/>
    <w:qFormat/>
    <w:pPr>
      <w:keepLines/>
      <w:numPr>
        <w:ilvl w:val="8"/>
        <w:numId w:val="2"/>
      </w:numPr>
      <w:spacing w:beforeLines="100"/>
      <w:ind w:left="1089" w:hanging="369"/>
      <w:jc w:val="center"/>
    </w:pPr>
    <w:rPr>
      <w:rFonts w:ascii="Arial" w:hAnsi="Arial"/>
      <w:sz w:val="18"/>
      <w:szCs w:val="18"/>
    </w:rPr>
  </w:style>
  <w:style w:type="paragraph" w:customStyle="1" w:styleId="a1">
    <w:name w:val="表格文本"/>
    <w:qFormat/>
    <w:pPr>
      <w:tabs>
        <w:tab w:val="decimal" w:pos="0"/>
      </w:tabs>
    </w:pPr>
    <w:rPr>
      <w:rFonts w:ascii="Arial" w:hAnsi="Arial"/>
      <w:sz w:val="21"/>
      <w:szCs w:val="21"/>
    </w:rPr>
  </w:style>
  <w:style w:type="paragraph" w:customStyle="1" w:styleId="a2">
    <w:name w:val="表头文本"/>
    <w:qFormat/>
    <w:pPr>
      <w:jc w:val="center"/>
    </w:pPr>
    <w:rPr>
      <w:rFonts w:ascii="Arial" w:hAnsi="Arial"/>
      <w:b/>
      <w:sz w:val="21"/>
      <w:szCs w:val="21"/>
    </w:rPr>
  </w:style>
  <w:style w:type="table" w:customStyle="1" w:styleId="a3">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
      </w:numPr>
      <w:spacing w:afterLines="100"/>
      <w:ind w:left="1089" w:hanging="369"/>
      <w:jc w:val="center"/>
    </w:pPr>
    <w:rPr>
      <w:rFonts w:ascii="Arial" w:hAnsi="Arial"/>
      <w:sz w:val="18"/>
      <w:szCs w:val="18"/>
    </w:rPr>
  </w:style>
  <w:style w:type="paragraph" w:customStyle="1" w:styleId="a4">
    <w:name w:val="图样式"/>
    <w:basedOn w:val="Normal"/>
    <w:qFormat/>
    <w:pPr>
      <w:keepNext/>
      <w:widowControl/>
      <w:spacing w:before="80" w:after="80"/>
      <w:jc w:val="center"/>
    </w:pPr>
  </w:style>
  <w:style w:type="paragraph" w:customStyle="1" w:styleId="a5">
    <w:name w:val="文档标题"/>
    <w:basedOn w:val="Normal"/>
    <w:qFormat/>
    <w:pPr>
      <w:tabs>
        <w:tab w:val="left" w:pos="0"/>
      </w:tabs>
      <w:spacing w:before="300" w:after="300"/>
      <w:jc w:val="center"/>
    </w:pPr>
    <w:rPr>
      <w:rFonts w:ascii="Arial" w:eastAsia="黑体"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黑体" w:hAnsi="Arial"/>
      <w:sz w:val="18"/>
    </w:rPr>
  </w:style>
  <w:style w:type="paragraph" w:customStyle="1" w:styleId="a8">
    <w:name w:val="注示文本"/>
    <w:basedOn w:val="Normal"/>
    <w:qFormat/>
    <w:pPr>
      <w:pBdr>
        <w:bottom w:val="single" w:sz="4" w:space="1" w:color="000000"/>
      </w:pBdr>
      <w:ind w:firstLine="360"/>
    </w:pPr>
    <w:rPr>
      <w:rFonts w:ascii="Arial" w:eastAsia="楷体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宋体" w:hAnsi="宋体"/>
      <w:b/>
      <w:bCs/>
      <w:color w:val="000000"/>
      <w:sz w:val="36"/>
    </w:rPr>
  </w:style>
  <w:style w:type="character" w:customStyle="1" w:styleId="ab">
    <w:name w:val="样式二"/>
    <w:basedOn w:val="aa"/>
    <w:qFormat/>
    <w:rPr>
      <w:rFonts w:ascii="宋体" w:hAnsi="宋体"/>
      <w:b/>
      <w:bCs/>
      <w:color w:val="000000"/>
      <w:sz w:val="36"/>
    </w:rPr>
  </w:style>
  <w:style w:type="character" w:customStyle="1" w:styleId="BalloonTextChar">
    <w:name w:val="Balloon Text Char"/>
    <w:basedOn w:val="DefaultParagraphFont"/>
    <w:link w:val="BalloonText"/>
    <w:qFormat/>
    <w:rPr>
      <w:snapToGrid w:val="0"/>
      <w:sz w:val="18"/>
      <w:szCs w:val="18"/>
    </w:rPr>
  </w:style>
  <w:style w:type="paragraph" w:styleId="ListParagraph">
    <w:name w:val="List Paragraph"/>
    <w:basedOn w:val="Normal"/>
    <w:uiPriority w:val="34"/>
    <w:qFormat/>
    <w:pPr>
      <w:spacing w:line="360" w:lineRule="auto"/>
      <w:ind w:firstLineChars="200" w:firstLine="420"/>
      <w:jc w:val="left"/>
    </w:pPr>
    <w:rPr>
      <w:rFonts w:ascii="Times New Roman" w:cs="Times New Roman"/>
      <w:snapToGrid w:val="0"/>
    </w:rPr>
  </w:style>
  <w:style w:type="character" w:customStyle="1" w:styleId="CommentTextChar">
    <w:name w:val="Comment Text Char"/>
    <w:basedOn w:val="DefaultParagraphFont"/>
    <w:link w:val="CommentText"/>
    <w:qFormat/>
    <w:rPr>
      <w:rFonts w:ascii="宋体" w:cs="宋体"/>
      <w:sz w:val="21"/>
      <w:szCs w:val="21"/>
    </w:rPr>
  </w:style>
  <w:style w:type="character" w:customStyle="1" w:styleId="tw4winMark">
    <w:name w:val="tw4winMark"/>
    <w:rsid w:val="00764BAC"/>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C7C6D-A7CB-4A9F-8A40-8B267E3B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1118</Characters>
  <Application>Microsoft Office Word</Application>
  <DocSecurity>0</DocSecurity>
  <Lines>9</Lines>
  <Paragraphs>2</Paragraphs>
  <ScaleCrop>false</ScaleCrop>
  <Company>Huawei Technologies Co., Ltd.</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liujing (U)</dc:creator>
  <cp:lastModifiedBy>Chenminhong (TSC)</cp:lastModifiedBy>
  <cp:revision>7</cp:revision>
  <dcterms:created xsi:type="dcterms:W3CDTF">2024-12-09T02:38:00Z</dcterms:created>
  <dcterms:modified xsi:type="dcterms:W3CDTF">2025-04-07T03:20:00Z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2052-11.8.2.12083</vt:lpwstr>
  </property>
  <property fmtid="{D5CDD505-2E9C-101B-9397-08002B2CF9AE}" pid="3" name="ICV">
    <vt:lpwstr>638513EDF19441CD9318BD47B84FE9A3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1743498744</vt:lpwstr>
  </property>
</Properties>
</file>